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6C" w:rsidRPr="006A6205" w:rsidRDefault="00846C35" w:rsidP="006A6205">
      <w:pPr>
        <w:jc w:val="center"/>
        <w:rPr>
          <w:b/>
          <w:sz w:val="32"/>
        </w:rPr>
      </w:pPr>
      <w:r w:rsidRPr="006A6205">
        <w:rPr>
          <w:b/>
          <w:sz w:val="32"/>
        </w:rPr>
        <w:t>JAVASCRIPT – REFERAT</w:t>
      </w:r>
    </w:p>
    <w:p w:rsidR="000C0696" w:rsidRPr="00316D62" w:rsidRDefault="00846C35" w:rsidP="000C0696">
      <w:pPr>
        <w:pBdr>
          <w:bottom w:val="single" w:sz="6" w:space="1" w:color="auto"/>
        </w:pBdr>
      </w:pPr>
      <w:r w:rsidRPr="00846C35">
        <w:t xml:space="preserve">Javascript (JS) jest obiektowym skryptowym językiem programowania, najczęściej stosowanym na stronach internetowych. Dzięki niemu zyskujemy możliwość sterowania różnymi elementami html’a (a także css’a) bez potrzeby zmiany kodu źródłowego strony. </w:t>
      </w:r>
      <w:r w:rsidR="00BA46BF">
        <w:t xml:space="preserve"> My zaprezentujemy rezultaty działania naszych skryptów, na przykładach okien dialogowych, formularza oraz ramek.</w:t>
      </w:r>
    </w:p>
    <w:p w:rsidR="00B94CF6" w:rsidRPr="000C0696" w:rsidRDefault="000C0696" w:rsidP="00B94CF6">
      <w:pPr>
        <w:rPr>
          <w:b/>
        </w:rPr>
      </w:pPr>
      <w:r w:rsidRPr="000C0696">
        <w:rPr>
          <w:b/>
        </w:rPr>
        <w:t>OKNA DIALOGOWE</w:t>
      </w:r>
    </w:p>
    <w:p w:rsidR="00B94CF6" w:rsidRPr="00B94CF6" w:rsidRDefault="00B94CF6" w:rsidP="00B94CF6">
      <w:r w:rsidRPr="00B94CF6">
        <w:t xml:space="preserve">JavaScript posiada trzy gotowe do wykorzystania okna dialogowe, z których  można skorzystać przy interakcji z użytkownikami.  Wszystkie trzy okna wyświetlają (stały) tytuł i komunikat, który można ustawić oraz wstrzymują wykonanie skryptu, dopóki użytkownik nie zareaguje. </w:t>
      </w:r>
    </w:p>
    <w:p w:rsidR="00B94CF6" w:rsidRPr="00B94CF6" w:rsidRDefault="00B94CF6" w:rsidP="00B94CF6">
      <w:r w:rsidRPr="00B94CF6">
        <w:t>•</w:t>
      </w:r>
      <w:r w:rsidRPr="00B94CF6">
        <w:tab/>
      </w:r>
      <w:r w:rsidRPr="0029478E">
        <w:rPr>
          <w:b/>
        </w:rPr>
        <w:t>alert</w:t>
      </w:r>
      <w:r w:rsidRPr="00B94CF6">
        <w:t xml:space="preserve"> (komunikat) zawier</w:t>
      </w:r>
      <w:r w:rsidR="0029478E">
        <w:t>a tylko przycisk OK. T</w:t>
      </w:r>
      <w:r w:rsidRPr="00B94CF6">
        <w:t>ego okna</w:t>
      </w:r>
      <w:r w:rsidR="0029478E">
        <w:t xml:space="preserve"> używa się </w:t>
      </w:r>
      <w:r w:rsidRPr="00B94CF6">
        <w:t>do zawiadomienia użytkownika, że coś się wydarzyło lub ma się wydarzyć. Komunikat może być zwykłym tekstem w cudzysłowie lub dowolnym wyrażeniem, które tworzy tekst.</w:t>
      </w:r>
    </w:p>
    <w:p w:rsidR="00B94CF6" w:rsidRPr="00B94CF6" w:rsidRDefault="00B94CF6" w:rsidP="00B94CF6">
      <w:r w:rsidRPr="00B94CF6">
        <w:t>•</w:t>
      </w:r>
      <w:r w:rsidRPr="00B94CF6">
        <w:tab/>
      </w:r>
      <w:r w:rsidRPr="0029478E">
        <w:rPr>
          <w:b/>
        </w:rPr>
        <w:t>confirm</w:t>
      </w:r>
      <w:r w:rsidRPr="00B94CF6">
        <w:t xml:space="preserve"> (komunikat) zawiera </w:t>
      </w:r>
      <w:r w:rsidR="00DF6FBB">
        <w:t xml:space="preserve">przycisk OK i Cancel (anuluj) - </w:t>
      </w:r>
      <w:r w:rsidRPr="00B94CF6">
        <w:t>zwraca wartość true lub false w zależności od tego, który przyci</w:t>
      </w:r>
      <w:r w:rsidR="00DF6FBB">
        <w:t>sk został kliknięty. T</w:t>
      </w:r>
      <w:r w:rsidRPr="00B94CF6">
        <w:t>ego okna</w:t>
      </w:r>
      <w:r w:rsidR="00DF6FBB">
        <w:t xml:space="preserve"> używa się</w:t>
      </w:r>
      <w:r w:rsidRPr="00B94CF6">
        <w:t xml:space="preserve">, gdy proponuje się użytkownikowi prosty wybór tak lub nie. Zwykle </w:t>
      </w:r>
      <w:r w:rsidR="00DF6FBB">
        <w:t xml:space="preserve">stosuje się w </w:t>
      </w:r>
      <w:r w:rsidRPr="00B94CF6">
        <w:t>tekście</w:t>
      </w:r>
      <w:r w:rsidR="00DF6FBB">
        <w:t xml:space="preserve"> funkcję</w:t>
      </w:r>
      <w:r w:rsidRPr="00B94CF6">
        <w:t xml:space="preserve"> if.</w:t>
      </w:r>
    </w:p>
    <w:p w:rsidR="00B94CF6" w:rsidRPr="00B94CF6" w:rsidRDefault="00B94CF6" w:rsidP="00B94CF6">
      <w:r w:rsidRPr="00B94CF6">
        <w:t>•</w:t>
      </w:r>
      <w:r w:rsidRPr="00B94CF6">
        <w:tab/>
      </w:r>
      <w:r w:rsidRPr="0029478E">
        <w:rPr>
          <w:b/>
        </w:rPr>
        <w:t>prompt (</w:t>
      </w:r>
      <w:r w:rsidRPr="00B94CF6">
        <w:t>komunikat, wartość_domyślna) zawiera pole tekstowe oraz przycisk OK i Cancel. Zwraca on</w:t>
      </w:r>
      <w:r w:rsidR="008E688D">
        <w:t>o wprowadzony tekst. T</w:t>
      </w:r>
      <w:r w:rsidRPr="00B94CF6">
        <w:t xml:space="preserve">ego okna </w:t>
      </w:r>
      <w:r w:rsidR="008E688D">
        <w:t xml:space="preserve">używa się </w:t>
      </w:r>
      <w:r w:rsidRPr="00B94CF6">
        <w:t>do otrzymania informacji na stronie wtedy, gdy nie chce się korzystać z formularza. Można ustawić wartość_domyślną wyświetlaną w polu tekstowym lub po prostu ” ” w celu wyczyszczenia tego pola. Jeżeli nie ustawi się wartości domyślnej, w polu tekstowym wyświetlany jest napis undefined (niezdefiniowane).</w:t>
      </w:r>
    </w:p>
    <w:p w:rsidR="00B94CF6" w:rsidRPr="00B94CF6" w:rsidRDefault="00B94CF6" w:rsidP="00B94CF6">
      <w:r w:rsidRPr="00B94CF6">
        <w:t>Aby przechwycić wprowadzony tekst, przypisać trzeba wywołanie tego okna do zmiennej:</w:t>
      </w:r>
    </w:p>
    <w:p w:rsidR="00B94CF6" w:rsidRPr="00B94CF6" w:rsidRDefault="00B94CF6" w:rsidP="00B94CF6">
      <w:r w:rsidRPr="00B94CF6">
        <w:t>ccnum = prompt (”Podaj numer swojej karty kredytowej”, ” ”)</w:t>
      </w:r>
    </w:p>
    <w:p w:rsidR="00B94CF6" w:rsidRPr="00B94CF6" w:rsidRDefault="00B94CF6" w:rsidP="00B94CF6">
      <w:r w:rsidRPr="00B94CF6">
        <w:t>Następnie możesz użyć ccnum gdziekolwiek w kodzie.</w:t>
      </w:r>
    </w:p>
    <w:p w:rsidR="00B94CF6" w:rsidRPr="00621D06" w:rsidRDefault="00316D62" w:rsidP="00B94CF6">
      <w:r w:rsidRPr="00621D06">
        <w:t xml:space="preserve">Ciekawostka </w:t>
      </w:r>
      <w:r w:rsidRPr="00316D62">
        <w:rPr>
          <w:lang w:val="en-US"/>
        </w:rPr>
        <w:sym w:font="Wingdings" w:char="F0E0"/>
      </w:r>
      <w:r w:rsidRPr="00621D06">
        <w:t xml:space="preserve"> </w:t>
      </w:r>
      <w:r w:rsidR="00B94CF6" w:rsidRPr="008E688D">
        <w:rPr>
          <w:b/>
        </w:rPr>
        <w:t>Własne okna dialogowe</w:t>
      </w:r>
    </w:p>
    <w:p w:rsidR="0085451D" w:rsidRDefault="00B94CF6" w:rsidP="00B94CF6">
      <w:r w:rsidRPr="00B94CF6">
        <w:t>Systemowe okna dialogowe są proste w użyciu, ale mają ograniczone możliwości. Nie można zmienić ich tytułu, wielkości czy używanej w nich czcionki. Jeżeli jednak ktoś chciałby zastosować ładniejsze okno dialogowe, według własnych upodobań i preferencji to można takie okno samemu stworzyć.</w:t>
      </w:r>
    </w:p>
    <w:p w:rsidR="00B94CF6" w:rsidRDefault="008E688D" w:rsidP="00B94CF6">
      <w:r w:rsidRPr="008E688D">
        <w:rPr>
          <w:b/>
        </w:rPr>
        <w:t>PRZYKŁAD</w:t>
      </w:r>
      <w:r>
        <w:t xml:space="preserve"> (krótkie omówienie poniższego kodu)</w:t>
      </w:r>
    </w:p>
    <w:p w:rsidR="0085451D" w:rsidRPr="00B94CF6" w:rsidRDefault="001551B1">
      <w:pPr>
        <w:rPr>
          <w:b/>
        </w:rPr>
      </w:pPr>
      <w:r>
        <w:rPr>
          <w:b/>
        </w:rPr>
        <w:t>Pokaz okien dialogowych</w:t>
      </w:r>
    </w:p>
    <w:p w:rsidR="001551B1" w:rsidRPr="00B93757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B93757">
        <w:rPr>
          <w:rFonts w:ascii="Consolas" w:hAnsi="Consolas" w:cs="Consolas"/>
          <w:color w:val="0000FF"/>
          <w:sz w:val="19"/>
          <w:szCs w:val="19"/>
          <w:highlight w:val="white"/>
        </w:rPr>
        <w:t>&lt;!</w:t>
      </w:r>
      <w:r w:rsidRPr="00B93757">
        <w:rPr>
          <w:rFonts w:ascii="Consolas" w:hAnsi="Consolas" w:cs="Consolas"/>
          <w:color w:val="800000"/>
          <w:sz w:val="19"/>
          <w:szCs w:val="19"/>
          <w:highlight w:val="white"/>
        </w:rPr>
        <w:t>DOCTYPE</w:t>
      </w:r>
      <w:r w:rsidRPr="00B93757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B93757">
        <w:rPr>
          <w:rFonts w:ascii="Consolas" w:hAnsi="Consolas" w:cs="Consolas"/>
          <w:color w:val="FF0000"/>
          <w:sz w:val="19"/>
          <w:szCs w:val="19"/>
          <w:highlight w:val="white"/>
        </w:rPr>
        <w:t>html</w:t>
      </w:r>
      <w:r w:rsidRPr="00B93757"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551B1" w:rsidRP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1551B1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1551B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1551B1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xmlns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="http://www.w3.org/1999/xhtml"&gt;</w:t>
      </w:r>
    </w:p>
    <w:p w:rsidR="001551B1" w:rsidRP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1551B1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551B1" w:rsidRP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551B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1551B1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1551B1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SYSTEMOWE OKNO DIALOGOWE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1551B1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551B1" w:rsidRP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1551B1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1551B1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alert(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"Pokaz systemowych okien dialogowych"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(confirm(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"Naprawdę chcesz to zobaczyć?"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alert(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"Zaczynamy"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alert(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"Mimo wszystko i tak pójdziemy dalej"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ccnum = prompt(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"Podaj numer swojej karty kredytowej ;)"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551B1" w:rsidRDefault="001551B1" w:rsidP="001551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5220BD" w:rsidRPr="00316D62" w:rsidRDefault="001551B1" w:rsidP="001551B1"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041762" w:rsidRDefault="008E688D" w:rsidP="0085451D">
      <w:r w:rsidRPr="005220BD">
        <w:rPr>
          <w:b/>
        </w:rPr>
        <w:t>KRÓTKIE ĆWICZENIE :</w:t>
      </w:r>
      <w:r>
        <w:t xml:space="preserve"> Napisać kod wyświetlający okno dialogowe typu alert z tekstem „Uwaga za kilka tygodni kolokwium. Najwyższy czas na naukę </w:t>
      </w:r>
      <w:r>
        <w:sym w:font="Wingdings" w:char="F04A"/>
      </w:r>
      <w:r>
        <w:t xml:space="preserve">” </w:t>
      </w:r>
    </w:p>
    <w:p w:rsidR="001551B1" w:rsidRDefault="001551B1" w:rsidP="0085451D">
      <w:r>
        <w:t xml:space="preserve">Otwieramy VS 2012 </w:t>
      </w:r>
      <w:r>
        <w:sym w:font="Wingdings" w:char="F0E0"/>
      </w:r>
      <w:r>
        <w:t xml:space="preserve">File </w:t>
      </w:r>
      <w:r>
        <w:sym w:font="Wingdings" w:char="F0E0"/>
      </w:r>
      <w:r>
        <w:t xml:space="preserve"> New Project</w:t>
      </w:r>
    </w:p>
    <w:p w:rsidR="001551B1" w:rsidRDefault="001551B1" w:rsidP="0085451D">
      <w:r w:rsidRPr="001551B1">
        <w:t xml:space="preserve">Wybieramy ASP.NET Empty Web Aplication (nazywamy je odpowiednio np. </w:t>
      </w:r>
      <w:r>
        <w:t>„ćw 1”)</w:t>
      </w:r>
    </w:p>
    <w:p w:rsidR="001551B1" w:rsidRPr="001551B1" w:rsidRDefault="001551B1" w:rsidP="0085451D">
      <w:r>
        <w:t xml:space="preserve">Następnie klikamy po prawej stronie w naszą aplikację i wybieramy Add </w:t>
      </w:r>
      <w:r>
        <w:sym w:font="Wingdings" w:char="F0E0"/>
      </w:r>
      <w:r>
        <w:t xml:space="preserve"> New Item</w:t>
      </w:r>
      <w:r w:rsidR="00912C4C">
        <w:t xml:space="preserve"> i wybieramy HTML Page.</w:t>
      </w:r>
    </w:p>
    <w:p w:rsidR="00B63CF8" w:rsidRPr="001551B1" w:rsidRDefault="00B63CF8" w:rsidP="0085451D"/>
    <w:p w:rsidR="00041762" w:rsidRPr="001551B1" w:rsidRDefault="00041762" w:rsidP="0085451D">
      <w:pPr>
        <w:pBdr>
          <w:bottom w:val="single" w:sz="6" w:space="1" w:color="auto"/>
        </w:pBdr>
      </w:pPr>
    </w:p>
    <w:p w:rsidR="00005636" w:rsidRPr="005220BD" w:rsidRDefault="00005636" w:rsidP="00005636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FORMULARZE</w:t>
      </w:r>
    </w:p>
    <w:p w:rsidR="00005636" w:rsidRPr="00005636" w:rsidRDefault="00005636" w:rsidP="00005636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005636">
        <w:rPr>
          <w:rFonts w:cs="Consolas"/>
          <w:color w:val="000000" w:themeColor="text1"/>
          <w:szCs w:val="19"/>
        </w:rPr>
        <w:t>Formularze są kluczowe dla JavaScript. Stanowią one interakcyjną część HTML – a i powiązanie pomiędzy programującym, użytkownikiem strony i kodem JavaScript.</w:t>
      </w:r>
    </w:p>
    <w:p w:rsidR="00005636" w:rsidRDefault="00005636" w:rsidP="00005636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005636">
        <w:rPr>
          <w:rFonts w:cs="Consolas"/>
          <w:color w:val="000000" w:themeColor="text1"/>
          <w:szCs w:val="19"/>
        </w:rPr>
        <w:t>Sam formularz to niewiele więcej niż tylko pojemnik, ale może zawierać przyciski wykorzystywane do kontroli kodu oraz obszary tekstu i inne elementy, w których użytkownik może wpisać dane lub dokonać wyboru. Jeżeli chce się uzyskać informację zwrotną od użytkownika, najłatwiej osiągnąć to, korzystając z elementów formularza.</w:t>
      </w:r>
    </w:p>
    <w:p w:rsidR="005220BD" w:rsidRDefault="005220BD" w:rsidP="00005636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5220BD" w:rsidRDefault="005220BD" w:rsidP="00005636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>
        <w:rPr>
          <w:rFonts w:cs="Consolas"/>
          <w:color w:val="000000" w:themeColor="text1"/>
          <w:szCs w:val="19"/>
        </w:rPr>
        <w:t>Krótkie omówienie podstawowych elementów formularza ( z prezentacji)</w:t>
      </w:r>
    </w:p>
    <w:p w:rsidR="005220BD" w:rsidRPr="00005636" w:rsidRDefault="005220BD" w:rsidP="00005636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F287D" w:rsidRDefault="00BF287D" w:rsidP="00AC2E2F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highlight w:val="white"/>
        </w:rPr>
      </w:pPr>
    </w:p>
    <w:p w:rsidR="00BF287D" w:rsidRPr="005220BD" w:rsidRDefault="005220BD" w:rsidP="00BF287D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POLE TEKSTOWE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Do wprowadzania pół jak powyżej było mówione służy input które pozwolą użytkownikowi wpisać jakąś informację lub wybrać jedną z opcji.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Pole tekstowe tworzymy za pomocą definicji: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&lt;input type="text" name="nazwa_pola" value="wartość początkowa" size="rozmiar pola w znakach" maxlength="maksymalny rozmiar pola"&gt;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Type="text" to typ pola, w tym wypadku tekstowego. Name to nazwa pola, w naszym przykładzie "nazwisko".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 xml:space="preserve">Naturalnie podanie wartości początkowej value nie jest konieczne, wystarczy zostawić pusty cudzysłów - wartość początkowa ma jedynie sugerować użytkownikowi charakter wprowadzanych danych. 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Size to wielkość widocznego pola w znakach (gdy zawartość pola będzie dłuższa, będzie ono "przewijane" w prawo), natomiast maxlength to maksymalna liczba znaków, jaką można wprowadzić.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F287D" w:rsidRPr="005220BD" w:rsidRDefault="005220BD" w:rsidP="00BF287D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POLE OPCJI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Pole opcji (przełącznika) jest polem, w którym użytkownik strony wybiera jedną z dostępnych możliwości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 xml:space="preserve">W polu stosowany jest type="radio", który wprowadza tzw. przycisk radiowy. Użytkownik będzie wybierał tylko jedną z możliwych wartości. Kliknięcie na jakiejś wartości powoduje jej zaznaczenie, </w:t>
      </w:r>
      <w:r w:rsidRPr="00BF287D">
        <w:rPr>
          <w:rFonts w:cs="Consolas"/>
          <w:color w:val="000000" w:themeColor="text1"/>
          <w:szCs w:val="19"/>
        </w:rPr>
        <w:lastRenderedPageBreak/>
        <w:t>ale zarazem usuwa zaznaczenie z innej. Typ ten stosujemy wtedy, gdy nie można podać kilku wartości, gdyż jest to nielogiczne. Trudno być na przykład jednocześnie kobietą i mężczyzną.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&lt;p&gt;&lt;input type="radio" name="plec" value="kobieta" checked="checked"&gt; Kobieta&lt;/p&gt;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&lt;p&gt;&lt;input type="radio" name="plec" value="mezczyzna"&gt; Mężczyzna&lt;/p&gt;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Nazwą pola name jest "plec", wartość value przybiera dwie możliwe wartości. Jeśli podamy przy jednej z możliwości checked="checked", pole to będzie domyślnie zaznaczone.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F287D" w:rsidRPr="005220BD" w:rsidRDefault="005220BD" w:rsidP="00BF287D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POLE WYBORU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Pole wyboru umożliwia dokonanie wyboru kilku możliwości jednocześnie, np. zaznaczenie kilku języków, którymi się włada, czy kilku używanych przeglądarek internetowych.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W polu stosowany jest type="checkbox", który wprowadza pole w postaci kwadratu. Kliknięcie w nim powoduje zaznaczenie pola, ponowne kliknięcie usuwa zaznaczenie. Jeśli zdefiniujemy kilka pól, użytkownik strony będzie mógł zaznaczyć parę z nich lub wszystkie, zależnie od treści.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&lt;p&gt;&lt;input type="checkbox" name="jezyk" value="angielski"&gt; angielski&lt;/p&gt;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&lt;p&gt;&lt;input type="checkbox" name="jezyk" value="francuski"&gt; francuski&lt;/p&gt;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...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 xml:space="preserve">Name jest nazwą pola - w tym wypadku jest to język. Każde kolejne pole zawiera tę samą nazwę, gdyż pytamy o ten sam rodzaj danych (tę samą zmienną). 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 xml:space="preserve">Value zmienia się, zależnie od języka. W kolejnych wierszach musimy wpisać różne języki. 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Za poleceniem input wpisujemy jeszcze raz nazwę języka, aby była widoczna dla użytkownika.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F287D" w:rsidRPr="00797360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highlight w:val="white"/>
        </w:rPr>
      </w:pPr>
    </w:p>
    <w:p w:rsidR="00BF287D" w:rsidRPr="005220BD" w:rsidRDefault="005220BD" w:rsidP="00BF287D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LISTA WYBORU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Lista wyboru select służy do tworzenia rozwijanych menu, zawierających kilka opcji. Użytkownik strony może wybrać jedną z nich lub kilka. Składnia jest następująca: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&lt;div&gt;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&lt;select name="nazwa_listy" size="liczba wyświetlanych pozycji"&gt;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&lt;option&gt; pierwsza pozycja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&lt;option&gt; druga pozycja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&lt;option&gt; trzecia pozycja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...</w:t>
      </w:r>
    </w:p>
    <w:p w:rsidR="00BF287D" w:rsidRP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&lt;/select&gt;</w:t>
      </w:r>
    </w:p>
    <w:p w:rsidR="00B94CF6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BF287D">
        <w:rPr>
          <w:rFonts w:cs="Consolas"/>
          <w:color w:val="000000" w:themeColor="text1"/>
          <w:szCs w:val="19"/>
        </w:rPr>
        <w:t>&lt;/div&gt;</w:t>
      </w:r>
    </w:p>
    <w:p w:rsidR="00BF287D" w:rsidRDefault="00BF287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5220BD" w:rsidRDefault="005220BD" w:rsidP="00BF287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Przykład kodu tworzącego formularz (omówienie)</w:t>
      </w:r>
      <w:r>
        <w:rPr>
          <w:rFonts w:cs="Consolas"/>
          <w:color w:val="000000" w:themeColor="text1"/>
          <w:szCs w:val="19"/>
        </w:rPr>
        <w:t xml:space="preserve"> – przejście do VS 2012</w:t>
      </w:r>
    </w:p>
    <w:p w:rsid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>
        <w:rPr>
          <w:rFonts w:cs="Consolas"/>
          <w:color w:val="000000" w:themeColor="text1"/>
          <w:szCs w:val="19"/>
        </w:rPr>
        <w:t xml:space="preserve">Sercem naszego kodu JavaScript jest funkcja „check”, która sprawdza czy </w:t>
      </w:r>
      <w:r w:rsidR="006B2DD0">
        <w:rPr>
          <w:rFonts w:cs="Consolas"/>
          <w:color w:val="000000" w:themeColor="text1"/>
          <w:szCs w:val="19"/>
        </w:rPr>
        <w:t>do formularza został wpisany adres email, jeżeli to nie nastąpiło dostajemy odpowiedni komunikat w formie alertu.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 w:themeColor="text1"/>
          <w:szCs w:val="19"/>
        </w:rPr>
      </w:pPr>
      <w:r w:rsidRPr="005220BD">
        <w:rPr>
          <w:rFonts w:cs="Consolas"/>
          <w:b/>
          <w:color w:val="000000" w:themeColor="text1"/>
          <w:szCs w:val="19"/>
        </w:rPr>
        <w:t>ZNACZNIKI FORMULARZA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 xml:space="preserve">Początek i koniec formularza jest zaznaczony za pomocą znaczników &lt;FORM&gt; i &lt;/FORM&gt;. Znacznik &lt;FORM&gt; może posiadać wiele opcji. 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 xml:space="preserve">Można skonfigurować formularz tam, aby po zakończeniu wypełniania go użytkownicy wysyłali e – mailem jego zawartość na konkretny adres e – mail. 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Otwierający znacznik &lt;FORM&gt; musi być rozszerzony o słowa kluczowe METHOD i ACTION, łącznie z adresem na który dane z formularza mają zostać przesłane: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lang w:val="en-US"/>
        </w:rPr>
      </w:pPr>
      <w:r w:rsidRPr="005220BD">
        <w:rPr>
          <w:rFonts w:cs="Consolas"/>
          <w:color w:val="000000" w:themeColor="text1"/>
          <w:szCs w:val="19"/>
          <w:lang w:val="en-US"/>
        </w:rPr>
        <w:t>&lt;FORM METHOD = post ACTION = mailto: adres_email&gt;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Dane gromadzone są główie przez znaczniki &lt;INPUT … &gt;  Mają one szereg odmian, a ich cechy definiowane są przez opcję TYPE = ...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Znacznik &lt; INPUT TYPE = text tworzy pojedynczą linię do wprowadzania tekstu. Wprowadzony tekst wymaga drugiej opcja NAME = … w celu określenia zmiennej, w której zostaną zapisane dane.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lang w:val="en-US"/>
        </w:rPr>
      </w:pPr>
      <w:r w:rsidRPr="005220BD">
        <w:rPr>
          <w:rFonts w:cs="Consolas"/>
          <w:color w:val="000000" w:themeColor="text1"/>
          <w:szCs w:val="19"/>
          <w:lang w:val="en-US"/>
        </w:rPr>
        <w:lastRenderedPageBreak/>
        <w:t>&lt;INPUT TYPE = text NAME = imię&gt;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 xml:space="preserve">Powyższy znacznik powoduje utworzenie zmiennej o nazwie imię. Powinna być wyświetlona na ekranie jako pusta linia do wprowadzania danych, o szerokości 20 znaków. 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Wracając do funkcji ACTION aby dane zostały przesłane na podany w ACTION e – mail trzeba gdzieś w formularzu umieścić przycisk Submit.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lang w:val="en-US"/>
        </w:rPr>
      </w:pPr>
      <w:r w:rsidRPr="005220BD">
        <w:rPr>
          <w:rFonts w:cs="Consolas"/>
          <w:color w:val="000000" w:themeColor="text1"/>
          <w:szCs w:val="19"/>
          <w:lang w:val="en-US"/>
        </w:rPr>
        <w:t>&lt;INPUT TYPE = Submit VALUE = ”Wyślij”&gt;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Opcja TYPE = Submit definiuje, że jest to przycisk, który wysyła informację zwrotną.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Znacznik INPUT posiada jeszcze jedną, podobną opcję, Reset, która także tworzy przycisk, ale służy on do wyczyszczenia zawartości formularza.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lang w:val="en-US"/>
        </w:rPr>
      </w:pPr>
      <w:r w:rsidRPr="005220BD">
        <w:rPr>
          <w:rFonts w:cs="Consolas"/>
          <w:color w:val="000000" w:themeColor="text1"/>
          <w:szCs w:val="19"/>
          <w:lang w:val="en-US"/>
        </w:rPr>
        <w:t>&lt;INPUT TYPE = Reset VALUE = ”Wyczyść formularz”&gt;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  <w:lang w:val="en-US"/>
        </w:rPr>
      </w:pP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>Formularz zawiera różnego typu pola, które są wypełniane informacjami - np. imię i nazwisko, zamawiany towar, dalsze informacje o sobie, komentarz itd. Pola te są podzielone na kilka podstawowych grup: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ab/>
        <w:t>input, z dodatkowymi parametrami type, name i value, służy do tworzenia pól, gdzie czytelnik strony może wpisać informację lub wybrać jakąś opcję.</w:t>
      </w:r>
    </w:p>
    <w:p w:rsidR="005220BD" w:rsidRPr="005220BD" w:rsidRDefault="005220BD" w:rsidP="005220BD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ab/>
        <w:t>select służy do tworzenia rozwijalnych list z opcjami, spośród których czytelnik wybiera interesujące go pozycje.</w:t>
      </w:r>
    </w:p>
    <w:p w:rsidR="00B94CF6" w:rsidRDefault="005220BD" w:rsidP="00AC2E2F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  <w:r w:rsidRPr="005220BD">
        <w:rPr>
          <w:rFonts w:cs="Consolas"/>
          <w:color w:val="000000" w:themeColor="text1"/>
          <w:szCs w:val="19"/>
        </w:rPr>
        <w:tab/>
        <w:t>textarea jest poleceniem do tworzenia większego pola na dodatkowy komentarz czytelnika.</w:t>
      </w:r>
    </w:p>
    <w:p w:rsidR="00B93757" w:rsidRDefault="00B93757" w:rsidP="00AC2E2F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93757" w:rsidRDefault="00B93757" w:rsidP="00AC2E2F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B93757" w:rsidRPr="00D73860" w:rsidRDefault="00B93757" w:rsidP="00AC2E2F">
      <w:pPr>
        <w:autoSpaceDE w:val="0"/>
        <w:autoSpaceDN w:val="0"/>
        <w:adjustRightInd w:val="0"/>
        <w:spacing w:after="0" w:line="240" w:lineRule="auto"/>
        <w:rPr>
          <w:rFonts w:cs="Consolas"/>
          <w:color w:val="000000" w:themeColor="text1"/>
          <w:szCs w:val="19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&lt;!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DOCTYPE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html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xmlns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="http://www.w3.org/1999/xhtml"&gt;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script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EB2A7B" w:rsidRPr="00AC2E2F" w:rsidRDefault="00EB2A7B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function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check(t) {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g =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(t.email.value.length == 0) {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alert(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'Nie podałeś swojego emaila'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}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t.action = </w:t>
      </w:r>
      <w:r w:rsidRPr="00AC2E2F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'mailto:'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+ t.email.value;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g =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(g);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}</w:t>
      </w:r>
    </w:p>
    <w:p w:rsidR="00AC2E2F" w:rsidRPr="00AC2E2F" w:rsidRDefault="00EB2A7B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script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form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enctype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="text/plain"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action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="mailto:sylwia.filus@wp.pl?subject=Dane z formularza"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method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="post"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="Formularz"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onSubmit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="return check(this)"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div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Twój email: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="text"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="email"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size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maxlength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="40"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style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position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absolute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left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150px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background-color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cornsilk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font-style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italic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gray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"/&gt;&lt;/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Imię: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="text"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="Imię"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size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maxlength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="40"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style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position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absolute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left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150px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background-color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cornsilk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font-style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italic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gray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"/&gt;&lt;/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Nazwisko: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="Nazwisko"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size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="30"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maxlength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="40"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style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position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absolute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left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150px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background-color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cornsilk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font-style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italic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gray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"/&gt;&lt;/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Płeć: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="radio"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="plec"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value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="K"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Kobieta 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="radio"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="plec"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value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Mężczyzna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Data urodzenia: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Dzień: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="text"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="Dzień"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size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maxlength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="40"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style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position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absolute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left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150px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background-color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cornsilk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font-style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italic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gray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Miesiąc: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=”Miesiąc”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size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="5"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AC2E2F" w:rsidRPr="00316D62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316D62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div</w:t>
      </w: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316D62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316D62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316D6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Styczeń</w:t>
      </w:r>
    </w:p>
    <w:p w:rsidR="00AC2E2F" w:rsidRPr="00316D62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316D62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316D6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316D6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Luty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Marzec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Kwiecień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Maj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Czerwiec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Lipiec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Sierpień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Wrzesień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Październik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Listopad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Grudzień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select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div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Rok: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="text"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="Rok"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size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="30"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maxlength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="40"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style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position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absolute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left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: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150px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background-color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cornsilk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font-style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italic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color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gray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"&gt;&lt;/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p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Upodobania: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select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=like&gt;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=1&gt;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Komputer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=2&gt;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Film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option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=3&gt;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Sport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select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="reset"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="Wyczyść formularz"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="submit"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="Wyślij"</w:t>
      </w:r>
      <w:r w:rsidRPr="00AC2E2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/&gt;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div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form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body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AC2E2F" w:rsidRP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AC2E2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body</w:t>
      </w:r>
      <w:r w:rsidRPr="00AC2E2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AC2E2F" w:rsidRDefault="00AC2E2F" w:rsidP="00AC2E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66B10" w:rsidRDefault="00866B10" w:rsidP="00AC2E2F">
      <w:pPr>
        <w:autoSpaceDE w:val="0"/>
        <w:autoSpaceDN w:val="0"/>
        <w:adjustRightInd w:val="0"/>
        <w:spacing w:after="0" w:line="240" w:lineRule="auto"/>
      </w:pPr>
    </w:p>
    <w:p w:rsidR="00EB2A7B" w:rsidRDefault="00EB2A7B" w:rsidP="00AC2E2F">
      <w:pPr>
        <w:autoSpaceDE w:val="0"/>
        <w:autoSpaceDN w:val="0"/>
        <w:adjustRightInd w:val="0"/>
        <w:spacing w:after="0" w:line="240" w:lineRule="auto"/>
      </w:pPr>
    </w:p>
    <w:p w:rsidR="00EB2A7B" w:rsidRDefault="00EB2A7B" w:rsidP="00AC2E2F">
      <w:pPr>
        <w:autoSpaceDE w:val="0"/>
        <w:autoSpaceDN w:val="0"/>
        <w:adjustRightInd w:val="0"/>
        <w:spacing w:after="0" w:line="240" w:lineRule="auto"/>
      </w:pPr>
    </w:p>
    <w:p w:rsidR="00EB2A7B" w:rsidRDefault="00EB2A7B" w:rsidP="00AC2E2F">
      <w:pPr>
        <w:autoSpaceDE w:val="0"/>
        <w:autoSpaceDN w:val="0"/>
        <w:adjustRightInd w:val="0"/>
        <w:spacing w:after="0" w:line="240" w:lineRule="auto"/>
      </w:pPr>
      <w:r w:rsidRPr="00D73860">
        <w:rPr>
          <w:b/>
        </w:rPr>
        <w:t>KRÓTKIE ĆWICZENIE:</w:t>
      </w:r>
      <w:r>
        <w:t xml:space="preserve"> </w:t>
      </w:r>
      <w:r w:rsidR="00E96AE0">
        <w:t xml:space="preserve"> </w:t>
      </w:r>
      <w:r w:rsidR="00B93757">
        <w:t>dot. formularza</w:t>
      </w:r>
    </w:p>
    <w:p w:rsidR="00D73860" w:rsidRDefault="00D73860" w:rsidP="00AC2E2F">
      <w:pPr>
        <w:autoSpaceDE w:val="0"/>
        <w:autoSpaceDN w:val="0"/>
        <w:adjustRightInd w:val="0"/>
        <w:spacing w:after="0" w:line="240" w:lineRule="auto"/>
      </w:pP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&lt;!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DOCTYPE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html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xmlns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="http://www.w3.org/1999/xhtml"&gt;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script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function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check(t) {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g =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false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(t.imie.value.length == 0) {</w:t>
      </w:r>
    </w:p>
    <w:p w:rsidR="007857EA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alert(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'Nie podałeś swojego imienia'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}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else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{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t.action = </w:t>
      </w:r>
      <w:r w:rsidRPr="004C54CF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'mailto:'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+ t.email.value;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g =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true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(g);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script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body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 xml:space="preserve">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form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=Dane_osobowe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onSubmit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="return check(this)"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method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=post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action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="mailto:nonamne"&gt;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7857EA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Imię: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="imie"&gt;</w:t>
      </w:r>
    </w:p>
    <w:p w:rsidR="007857EA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Nazwisko: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="nazwisko"&gt;</w:t>
      </w:r>
    </w:p>
    <w:p w:rsidR="007857EA" w:rsidRPr="004C54CF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4C54CF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="submit"</w:t>
      </w: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C54CF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4C54CF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="Wyślij"&gt;</w:t>
      </w:r>
    </w:p>
    <w:p w:rsidR="007857EA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C54CF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form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857EA" w:rsidRDefault="007857EA" w:rsidP="007857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E96AE0" w:rsidRDefault="00E96AE0" w:rsidP="00AC2E2F">
      <w:pPr>
        <w:autoSpaceDE w:val="0"/>
        <w:autoSpaceDN w:val="0"/>
        <w:adjustRightInd w:val="0"/>
        <w:spacing w:after="0" w:line="240" w:lineRule="auto"/>
      </w:pPr>
    </w:p>
    <w:p w:rsidR="007857EA" w:rsidRDefault="007857EA" w:rsidP="00AC2E2F">
      <w:pPr>
        <w:autoSpaceDE w:val="0"/>
        <w:autoSpaceDN w:val="0"/>
        <w:adjustRightInd w:val="0"/>
        <w:spacing w:after="0" w:line="240" w:lineRule="auto"/>
      </w:pPr>
    </w:p>
    <w:p w:rsidR="00E96AE0" w:rsidRPr="00621D06" w:rsidRDefault="00E96AE0" w:rsidP="00AC2E2F">
      <w:pPr>
        <w:autoSpaceDE w:val="0"/>
        <w:autoSpaceDN w:val="0"/>
        <w:adjustRightInd w:val="0"/>
        <w:spacing w:after="0" w:line="240" w:lineRule="auto"/>
      </w:pPr>
    </w:p>
    <w:p w:rsidR="00264C61" w:rsidRPr="00621D06" w:rsidRDefault="00264C61" w:rsidP="00AC2E2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264C61" w:rsidRPr="00621D06" w:rsidRDefault="00264C61" w:rsidP="00AC2E2F">
      <w:pPr>
        <w:autoSpaceDE w:val="0"/>
        <w:autoSpaceDN w:val="0"/>
        <w:adjustRightInd w:val="0"/>
        <w:spacing w:after="0" w:line="240" w:lineRule="auto"/>
      </w:pPr>
    </w:p>
    <w:p w:rsidR="00B64D05" w:rsidRPr="006A6205" w:rsidRDefault="00B64D05" w:rsidP="00AC2E2F">
      <w:pPr>
        <w:autoSpaceDE w:val="0"/>
        <w:autoSpaceDN w:val="0"/>
        <w:adjustRightInd w:val="0"/>
        <w:spacing w:after="0" w:line="240" w:lineRule="auto"/>
        <w:rPr>
          <w:b/>
        </w:rPr>
      </w:pPr>
      <w:r w:rsidRPr="006A6205">
        <w:rPr>
          <w:b/>
        </w:rPr>
        <w:t>RAMKI</w:t>
      </w:r>
    </w:p>
    <w:p w:rsidR="00621D06" w:rsidRPr="006A6205" w:rsidRDefault="00621D06" w:rsidP="00AC2E2F">
      <w:pPr>
        <w:autoSpaceDE w:val="0"/>
        <w:autoSpaceDN w:val="0"/>
        <w:adjustRightInd w:val="0"/>
        <w:spacing w:after="0" w:line="240" w:lineRule="auto"/>
      </w:pPr>
    </w:p>
    <w:p w:rsidR="00621D06" w:rsidRPr="00621D06" w:rsidRDefault="00621D06" w:rsidP="00621D06">
      <w:pPr>
        <w:autoSpaceDE w:val="0"/>
        <w:autoSpaceDN w:val="0"/>
        <w:adjustRightInd w:val="0"/>
        <w:spacing w:after="0" w:line="240" w:lineRule="auto"/>
      </w:pPr>
      <w:r w:rsidRPr="00621D06">
        <w:t>Strona składająca się z ramek zbudowana jest z co najmniej 3 dokumentów:</w:t>
      </w:r>
    </w:p>
    <w:p w:rsidR="00621D06" w:rsidRPr="00621D06" w:rsidRDefault="00621D06" w:rsidP="00621D06">
      <w:pPr>
        <w:autoSpaceDE w:val="0"/>
        <w:autoSpaceDN w:val="0"/>
        <w:adjustRightInd w:val="0"/>
        <w:spacing w:after="0" w:line="240" w:lineRule="auto"/>
      </w:pPr>
    </w:p>
    <w:p w:rsidR="00621D06" w:rsidRPr="00621D06" w:rsidRDefault="00621D06" w:rsidP="00621D06">
      <w:pPr>
        <w:autoSpaceDE w:val="0"/>
        <w:autoSpaceDN w:val="0"/>
        <w:adjustRightInd w:val="0"/>
        <w:spacing w:after="0" w:line="240" w:lineRule="auto"/>
      </w:pPr>
      <w:r w:rsidRPr="00621D06">
        <w:t>dokumentu opisującego zestaw ramek (frameset)</w:t>
      </w:r>
    </w:p>
    <w:p w:rsidR="00621D06" w:rsidRPr="00621D06" w:rsidRDefault="00621D06" w:rsidP="00621D06">
      <w:pPr>
        <w:autoSpaceDE w:val="0"/>
        <w:autoSpaceDN w:val="0"/>
        <w:adjustRightInd w:val="0"/>
        <w:spacing w:after="0" w:line="240" w:lineRule="auto"/>
      </w:pPr>
      <w:r w:rsidRPr="00621D06">
        <w:t>pozostałych stron, które wchodzą w zestaw ramek</w:t>
      </w:r>
    </w:p>
    <w:p w:rsidR="00621D06" w:rsidRPr="00621D06" w:rsidRDefault="00621D06" w:rsidP="00621D06">
      <w:pPr>
        <w:autoSpaceDE w:val="0"/>
        <w:autoSpaceDN w:val="0"/>
        <w:adjustRightInd w:val="0"/>
        <w:spacing w:after="0" w:line="240" w:lineRule="auto"/>
      </w:pPr>
      <w:r w:rsidRPr="00621D06">
        <w:t>Każdą ramkę możemy traktować jak okno, w którym znajduje się dokument.</w:t>
      </w:r>
    </w:p>
    <w:p w:rsidR="00621D06" w:rsidRPr="00621D06" w:rsidRDefault="00621D06" w:rsidP="00AC2E2F">
      <w:pPr>
        <w:autoSpaceDE w:val="0"/>
        <w:autoSpaceDN w:val="0"/>
        <w:adjustRightInd w:val="0"/>
        <w:spacing w:after="0" w:line="240" w:lineRule="auto"/>
      </w:pPr>
    </w:p>
    <w:p w:rsidR="00B64D05" w:rsidRDefault="00C52A60" w:rsidP="00AC2E2F">
      <w:pPr>
        <w:autoSpaceDE w:val="0"/>
        <w:autoSpaceDN w:val="0"/>
        <w:adjustRightInd w:val="0"/>
        <w:spacing w:after="0" w:line="240" w:lineRule="auto"/>
      </w:pPr>
      <w:r w:rsidRPr="00C52A60">
        <w:t>Kluczowe znaczenie ma para znaczników &lt;frameset&gt; &lt;/frameset&gt;. Stanowią one, z dodatkowymi parametrami, ramy dla całej konstrukcji i między nimi są umieszczane bardziej szczegółowe znaczniki, dotyczące liczby ramek, podziału strony i wielkości ramek.</w:t>
      </w:r>
    </w:p>
    <w:p w:rsidR="00C52A60" w:rsidRDefault="00C52A60" w:rsidP="00AC2E2F">
      <w:pPr>
        <w:autoSpaceDE w:val="0"/>
        <w:autoSpaceDN w:val="0"/>
        <w:adjustRightInd w:val="0"/>
        <w:spacing w:after="0" w:line="240" w:lineRule="auto"/>
      </w:pPr>
    </w:p>
    <w:p w:rsidR="00C52A60" w:rsidRDefault="00C52A60" w:rsidP="00AC2E2F">
      <w:pPr>
        <w:autoSpaceDE w:val="0"/>
        <w:autoSpaceDN w:val="0"/>
        <w:adjustRightInd w:val="0"/>
        <w:spacing w:after="0" w:line="240" w:lineRule="auto"/>
      </w:pPr>
      <w:r w:rsidRPr="00C52A60">
        <w:t xml:space="preserve">Aby konstrukcja mogła działać, konieczne jest podzielenie okna przeglądarki - </w:t>
      </w:r>
      <w:r>
        <w:t xml:space="preserve"> w pionnie</w:t>
      </w:r>
      <w:r w:rsidRPr="00C52A60">
        <w:t xml:space="preserve"> lub poziome. Poniższy kod (kontynuujemy nasz przykład) zawiera informację o podzieleniu okna na dwie kolumny. Służy do tego atrybut cols="x,y", umieszczany w otwierającym znaczniku frameset.</w:t>
      </w:r>
    </w:p>
    <w:p w:rsidR="00C52A60" w:rsidRDefault="00C52A60" w:rsidP="00AC2E2F">
      <w:pPr>
        <w:autoSpaceDE w:val="0"/>
        <w:autoSpaceDN w:val="0"/>
        <w:adjustRightInd w:val="0"/>
        <w:spacing w:after="0" w:line="240" w:lineRule="auto"/>
      </w:pPr>
    </w:p>
    <w:p w:rsidR="00C52A60" w:rsidRDefault="00C52A60" w:rsidP="00C52A60">
      <w:pPr>
        <w:autoSpaceDE w:val="0"/>
        <w:autoSpaceDN w:val="0"/>
        <w:adjustRightInd w:val="0"/>
        <w:spacing w:after="0" w:line="240" w:lineRule="auto"/>
      </w:pPr>
      <w:r>
        <w:t>Sam podział na ramki to nie wszystko. Należy im jeszcze przypisać jakieś dokumenty, zazwyczaj w formacie HTML (choć mógłby to być na przykład plik w formacie PDF, który moglibyśmy obejrzeć za pomocą specjalnej wtyczki (plugin) wspomagającej przeglądarkę.</w:t>
      </w:r>
    </w:p>
    <w:p w:rsidR="00C52A60" w:rsidRDefault="00C52A60" w:rsidP="00C52A60">
      <w:pPr>
        <w:autoSpaceDE w:val="0"/>
        <w:autoSpaceDN w:val="0"/>
        <w:adjustRightInd w:val="0"/>
        <w:spacing w:after="0" w:line="240" w:lineRule="auto"/>
      </w:pPr>
    </w:p>
    <w:p w:rsidR="00C52A60" w:rsidRDefault="00C52A60" w:rsidP="00C52A60">
      <w:pPr>
        <w:autoSpaceDE w:val="0"/>
        <w:autoSpaceDN w:val="0"/>
        <w:adjustRightInd w:val="0"/>
        <w:spacing w:after="0" w:line="240" w:lineRule="auto"/>
      </w:pPr>
      <w:r>
        <w:t>Aby przypisać ramce dokument, musimy podać źródło src dokumentu. Należy w tym celu użyć konstrukcji:</w:t>
      </w:r>
    </w:p>
    <w:p w:rsidR="00C52A60" w:rsidRDefault="00C52A60" w:rsidP="00C52A60">
      <w:pPr>
        <w:autoSpaceDE w:val="0"/>
        <w:autoSpaceDN w:val="0"/>
        <w:adjustRightInd w:val="0"/>
        <w:spacing w:after="0" w:line="240" w:lineRule="auto"/>
      </w:pPr>
    </w:p>
    <w:p w:rsidR="00C52A60" w:rsidRDefault="00C52A60" w:rsidP="00C52A60">
      <w:pPr>
        <w:autoSpaceDE w:val="0"/>
        <w:autoSpaceDN w:val="0"/>
        <w:adjustRightInd w:val="0"/>
        <w:spacing w:after="0" w:line="240" w:lineRule="auto"/>
      </w:pPr>
      <w:r>
        <w:t>&lt;frame src="nazwa_pliku.htm" ...&gt;</w:t>
      </w:r>
    </w:p>
    <w:p w:rsidR="00C52A60" w:rsidRPr="00621D06" w:rsidRDefault="00C52A60" w:rsidP="00AC2E2F">
      <w:pPr>
        <w:autoSpaceDE w:val="0"/>
        <w:autoSpaceDN w:val="0"/>
        <w:adjustRightInd w:val="0"/>
        <w:spacing w:after="0" w:line="240" w:lineRule="auto"/>
      </w:pPr>
    </w:p>
    <w:p w:rsidR="00B64D05" w:rsidRPr="00621D06" w:rsidRDefault="00B64D05" w:rsidP="00B64D05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621D06">
        <w:rPr>
          <w:b/>
          <w:lang w:val="en-US"/>
        </w:rPr>
        <w:t xml:space="preserve">Plik index.html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&lt;!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DOCTYPE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Przykład użycia ramek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FRAMESET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FRAMESET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COLS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="*, 45%"&gt;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FRAME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SRC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ramka1.html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"ramka1"&gt;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FRAME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SRC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ramka2.html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"ramka2"&gt;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FRAMESET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46C35" w:rsidRDefault="00846C35" w:rsidP="005A0801">
      <w:pPr>
        <w:autoSpaceDE w:val="0"/>
        <w:autoSpaceDN w:val="0"/>
        <w:adjustRightInd w:val="0"/>
        <w:spacing w:after="0" w:line="240" w:lineRule="auto"/>
      </w:pPr>
    </w:p>
    <w:p w:rsidR="00B93757" w:rsidRDefault="00B93757" w:rsidP="005A0801">
      <w:pPr>
        <w:autoSpaceDE w:val="0"/>
        <w:autoSpaceDN w:val="0"/>
        <w:adjustRightInd w:val="0"/>
        <w:spacing w:after="0" w:line="240" w:lineRule="auto"/>
      </w:pPr>
    </w:p>
    <w:p w:rsidR="00B93757" w:rsidRDefault="00B93757" w:rsidP="005A0801">
      <w:pPr>
        <w:autoSpaceDE w:val="0"/>
        <w:autoSpaceDN w:val="0"/>
        <w:adjustRightInd w:val="0"/>
        <w:spacing w:after="0" w:line="240" w:lineRule="auto"/>
      </w:pPr>
    </w:p>
    <w:p w:rsidR="00846C35" w:rsidRDefault="00846C35" w:rsidP="005A0801">
      <w:pPr>
        <w:autoSpaceDE w:val="0"/>
        <w:autoSpaceDN w:val="0"/>
        <w:adjustRightInd w:val="0"/>
        <w:spacing w:after="0" w:line="240" w:lineRule="auto"/>
      </w:pPr>
      <w:r>
        <w:t>Aby zmienić kolor ramki należy zastosować w JavaScript</w:t>
      </w:r>
    </w:p>
    <w:p w:rsidR="00846C35" w:rsidRDefault="00846C35" w:rsidP="005A0801">
      <w:pPr>
        <w:autoSpaceDE w:val="0"/>
        <w:autoSpaceDN w:val="0"/>
        <w:adjustRightInd w:val="0"/>
        <w:spacing w:after="0" w:line="240" w:lineRule="auto"/>
      </w:pPr>
    </w:p>
    <w:p w:rsidR="005A0801" w:rsidRDefault="005A0801" w:rsidP="005A0801">
      <w:pPr>
        <w:autoSpaceDE w:val="0"/>
        <w:autoSpaceDN w:val="0"/>
        <w:adjustRightInd w:val="0"/>
        <w:spacing w:after="0" w:line="240" w:lineRule="auto"/>
      </w:pPr>
      <w:r>
        <w:t>Instrukcja parent określa dokument definiujący zestaw ramek, czyli st</w:t>
      </w:r>
      <w:r w:rsidR="001948FC">
        <w:t>ojący najwyżej w zestawie ramek.</w:t>
      </w:r>
    </w:p>
    <w:p w:rsidR="005A0801" w:rsidRDefault="005A0801" w:rsidP="005A0801">
      <w:pPr>
        <w:autoSpaceDE w:val="0"/>
        <w:autoSpaceDN w:val="0"/>
        <w:adjustRightInd w:val="0"/>
        <w:spacing w:after="0" w:line="240" w:lineRule="auto"/>
      </w:pPr>
    </w:p>
    <w:p w:rsidR="005A0801" w:rsidRDefault="005A0801" w:rsidP="005A0801">
      <w:pPr>
        <w:autoSpaceDE w:val="0"/>
        <w:autoSpaceDN w:val="0"/>
        <w:adjustRightInd w:val="0"/>
        <w:spacing w:after="0" w:line="240" w:lineRule="auto"/>
      </w:pPr>
      <w:r>
        <w:t>Aby odwołać się do dowolnej ramki z naszego zestawu skorzystamy z instrukcji:</w:t>
      </w:r>
    </w:p>
    <w:p w:rsidR="005A0801" w:rsidRDefault="005A0801" w:rsidP="005A080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 w:rsidRPr="005A0801">
        <w:rPr>
          <w:i/>
          <w:lang w:val="en-US"/>
        </w:rPr>
        <w:t>parent.ramka2.document.bgColor = kolor;</w:t>
      </w:r>
    </w:p>
    <w:p w:rsidR="003608DB" w:rsidRDefault="003608DB" w:rsidP="005A080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</w:p>
    <w:p w:rsidR="003608DB" w:rsidRPr="003608DB" w:rsidRDefault="003608DB" w:rsidP="005A0801">
      <w:pPr>
        <w:autoSpaceDE w:val="0"/>
        <w:autoSpaceDN w:val="0"/>
        <w:adjustRightInd w:val="0"/>
        <w:spacing w:after="0" w:line="240" w:lineRule="auto"/>
      </w:pPr>
      <w:r w:rsidRPr="003608DB">
        <w:t>Kolory są właściwościami obiektu document, więc odwołując się do nich trzeba w nazwie dołączyć słowo”document” (bgColor oznacza kolor tła)</w:t>
      </w:r>
    </w:p>
    <w:p w:rsidR="001948FC" w:rsidRPr="003608DB" w:rsidRDefault="001948FC" w:rsidP="005A0801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5A0801" w:rsidRPr="001551B1" w:rsidRDefault="005A0801" w:rsidP="00B64D0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64D05" w:rsidRPr="001551B1" w:rsidRDefault="00B64D05" w:rsidP="00B64D05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1551B1">
        <w:rPr>
          <w:b/>
          <w:lang w:val="en-US"/>
        </w:rPr>
        <w:t xml:space="preserve">Plik ramka1.html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&lt;!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DOCTYPE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Ramka1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SCRIPT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LANGUAGE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"JavaScript"&gt;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function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zmienKolor(kolor) {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parent.ramka2.document.bgColor = kolor;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HEAD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H2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Kliknij na przycisk, aby zmienić kolor w drugiej ramce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H2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FORM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"button"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"przycisk1"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"czerwony"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onClick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zmienKolor(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'red'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"button"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"przycisk2"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VALUE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"zielony"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onClick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zmienKolor(</w:t>
      </w:r>
      <w:r w:rsidRPr="00DA1546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'green'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;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BR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INPUT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"button"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"przycisk3"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"niebieski"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onClick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zmienKolor(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'blue'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</w:p>
    <w:p w:rsidR="00DA1546" w:rsidRPr="00B93757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B9375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B93757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B93757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BODY</w:t>
      </w: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B9375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B93757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B93757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B9375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B93757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64D05" w:rsidRPr="00DA1546" w:rsidRDefault="00B64D05" w:rsidP="00DA1546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bookmarkStart w:id="0" w:name="_GoBack"/>
      <w:bookmarkEnd w:id="0"/>
      <w:r w:rsidRPr="00DA1546">
        <w:rPr>
          <w:b/>
          <w:lang w:val="en-US"/>
        </w:rPr>
        <w:t xml:space="preserve">Plik Ramka2.html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&lt;!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DOCTYPE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A1546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HTML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Ramka1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r w:rsidRPr="00DA1546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TITLE</w:t>
      </w:r>
      <w:r w:rsidRPr="00DA1546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DA1546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Pr="00B93757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r w:rsidRPr="00B93757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&gt;&lt;/</w:t>
      </w:r>
      <w:r w:rsidRPr="00B93757">
        <w:rPr>
          <w:rFonts w:ascii="Consolas" w:hAnsi="Consolas" w:cs="Consolas"/>
          <w:color w:val="800000"/>
          <w:sz w:val="19"/>
          <w:szCs w:val="19"/>
          <w:highlight w:val="white"/>
          <w:lang w:val="en-US"/>
        </w:rPr>
        <w:t>HEAD</w:t>
      </w:r>
      <w:r w:rsidRPr="00B93757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  <w:r w:rsidRPr="00B93757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H2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Tutaj będą się zmieniać kolory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H2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B64D05" w:rsidRPr="00DE340A" w:rsidRDefault="00DA1546" w:rsidP="00DA1546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sectPr w:rsidR="00B64D05" w:rsidRPr="00DE34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88" w:rsidRDefault="00D66688" w:rsidP="00B906F8">
      <w:pPr>
        <w:spacing w:after="0" w:line="240" w:lineRule="auto"/>
      </w:pPr>
      <w:r>
        <w:separator/>
      </w:r>
    </w:p>
  </w:endnote>
  <w:endnote w:type="continuationSeparator" w:id="0">
    <w:p w:rsidR="00D66688" w:rsidRDefault="00D66688" w:rsidP="00B9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378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F8" w:rsidRDefault="00B906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7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06F8" w:rsidRDefault="00B90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88" w:rsidRDefault="00D66688" w:rsidP="00B906F8">
      <w:pPr>
        <w:spacing w:after="0" w:line="240" w:lineRule="auto"/>
      </w:pPr>
      <w:r>
        <w:separator/>
      </w:r>
    </w:p>
  </w:footnote>
  <w:footnote w:type="continuationSeparator" w:id="0">
    <w:p w:rsidR="00D66688" w:rsidRDefault="00D66688" w:rsidP="00B9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77523"/>
    <w:multiLevelType w:val="hybridMultilevel"/>
    <w:tmpl w:val="098451E2"/>
    <w:lvl w:ilvl="0" w:tplc="EA50B7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0"/>
    <w:rsid w:val="00005636"/>
    <w:rsid w:val="00041762"/>
    <w:rsid w:val="000C0696"/>
    <w:rsid w:val="00103DDD"/>
    <w:rsid w:val="00145990"/>
    <w:rsid w:val="001551B1"/>
    <w:rsid w:val="00155A1C"/>
    <w:rsid w:val="001948FC"/>
    <w:rsid w:val="00264C61"/>
    <w:rsid w:val="0029478E"/>
    <w:rsid w:val="00316D62"/>
    <w:rsid w:val="003608DB"/>
    <w:rsid w:val="005220BD"/>
    <w:rsid w:val="005A0801"/>
    <w:rsid w:val="005E08CD"/>
    <w:rsid w:val="00621D06"/>
    <w:rsid w:val="006A6205"/>
    <w:rsid w:val="006B2DD0"/>
    <w:rsid w:val="006E3756"/>
    <w:rsid w:val="007857EA"/>
    <w:rsid w:val="00797360"/>
    <w:rsid w:val="00846C35"/>
    <w:rsid w:val="0085451D"/>
    <w:rsid w:val="008639F1"/>
    <w:rsid w:val="00866B10"/>
    <w:rsid w:val="008E688D"/>
    <w:rsid w:val="00912C4C"/>
    <w:rsid w:val="009B0782"/>
    <w:rsid w:val="009B31F2"/>
    <w:rsid w:val="00AC2E2F"/>
    <w:rsid w:val="00B6301D"/>
    <w:rsid w:val="00B63CF8"/>
    <w:rsid w:val="00B64D05"/>
    <w:rsid w:val="00B8066C"/>
    <w:rsid w:val="00B906F8"/>
    <w:rsid w:val="00B93757"/>
    <w:rsid w:val="00B94CF6"/>
    <w:rsid w:val="00BA46BF"/>
    <w:rsid w:val="00BF287D"/>
    <w:rsid w:val="00C034C8"/>
    <w:rsid w:val="00C52A60"/>
    <w:rsid w:val="00CD5212"/>
    <w:rsid w:val="00D66688"/>
    <w:rsid w:val="00D73860"/>
    <w:rsid w:val="00DA1546"/>
    <w:rsid w:val="00DD3FA9"/>
    <w:rsid w:val="00DE340A"/>
    <w:rsid w:val="00DF6FBB"/>
    <w:rsid w:val="00E96AE0"/>
    <w:rsid w:val="00EA0823"/>
    <w:rsid w:val="00E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E8FE-39DD-4AC9-A94A-7A7967DF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B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08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6F8"/>
  </w:style>
  <w:style w:type="paragraph" w:styleId="Stopka">
    <w:name w:val="footer"/>
    <w:basedOn w:val="Normalny"/>
    <w:link w:val="StopkaZnak"/>
    <w:uiPriority w:val="99"/>
    <w:unhideWhenUsed/>
    <w:rsid w:val="00B9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6F8"/>
  </w:style>
  <w:style w:type="paragraph" w:styleId="Tekstdymka">
    <w:name w:val="Balloon Text"/>
    <w:basedOn w:val="Normalny"/>
    <w:link w:val="TekstdymkaZnak"/>
    <w:uiPriority w:val="99"/>
    <w:semiHidden/>
    <w:unhideWhenUsed/>
    <w:rsid w:val="00B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Filuś</cp:lastModifiedBy>
  <cp:revision>24</cp:revision>
  <cp:lastPrinted>2013-11-11T19:10:00Z</cp:lastPrinted>
  <dcterms:created xsi:type="dcterms:W3CDTF">2013-11-08T19:38:00Z</dcterms:created>
  <dcterms:modified xsi:type="dcterms:W3CDTF">2013-11-14T11:22:00Z</dcterms:modified>
</cp:coreProperties>
</file>